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4" w:rsidRPr="009312D4" w:rsidRDefault="009312D4" w:rsidP="009312D4">
      <w:pPr>
        <w:pStyle w:val="NormalWeb"/>
        <w:spacing w:line="480" w:lineRule="auto"/>
        <w:rPr>
          <w:b/>
        </w:rPr>
      </w:pPr>
      <w:r w:rsidRPr="009312D4">
        <w:rPr>
          <w:b/>
        </w:rPr>
        <w:t>Complete Problem Set 4. Instructions for this assignment are located in the Files section.</w:t>
      </w:r>
    </w:p>
    <w:p w:rsidR="009312D4" w:rsidRPr="009312D4" w:rsidRDefault="009312D4" w:rsidP="009312D4">
      <w:pPr>
        <w:pStyle w:val="NormalWeb"/>
        <w:spacing w:line="480" w:lineRule="auto"/>
        <w:rPr>
          <w:b/>
        </w:rPr>
      </w:pPr>
      <w:r w:rsidRPr="009312D4">
        <w:rPr>
          <w:b/>
        </w:rPr>
        <w:t>Don't forget to submit your assignment.</w:t>
      </w:r>
    </w:p>
    <w:p w:rsidR="009312D4" w:rsidRDefault="009312D4" w:rsidP="009312D4">
      <w:pPr>
        <w:rPr>
          <w:b/>
          <w:color w:val="800000"/>
          <w:sz w:val="24"/>
          <w:szCs w:val="24"/>
        </w:rPr>
      </w:pPr>
    </w:p>
    <w:p w:rsidR="009312D4" w:rsidRDefault="009312D4" w:rsidP="007A7AFD">
      <w:pPr>
        <w:jc w:val="center"/>
        <w:rPr>
          <w:b/>
          <w:color w:val="800000"/>
          <w:sz w:val="24"/>
          <w:szCs w:val="24"/>
        </w:rPr>
      </w:pPr>
    </w:p>
    <w:p w:rsidR="007A7AFD" w:rsidRPr="00E106C5" w:rsidRDefault="007A7AFD" w:rsidP="007A7AFD">
      <w:pPr>
        <w:jc w:val="center"/>
        <w:rPr>
          <w:b/>
          <w:color w:val="800000"/>
          <w:sz w:val="24"/>
          <w:szCs w:val="24"/>
        </w:rPr>
      </w:pPr>
      <w:r w:rsidRPr="00E106C5">
        <w:rPr>
          <w:b/>
          <w:color w:val="800000"/>
          <w:sz w:val="24"/>
          <w:szCs w:val="24"/>
        </w:rPr>
        <w:t>Problem Set 4</w:t>
      </w:r>
    </w:p>
    <w:p w:rsidR="00E106C5" w:rsidRPr="00E106C5" w:rsidRDefault="00E106C5" w:rsidP="00E106C5">
      <w:pPr>
        <w:rPr>
          <w:b/>
          <w:color w:val="800000"/>
          <w:sz w:val="24"/>
          <w:szCs w:val="24"/>
        </w:rPr>
      </w:pPr>
    </w:p>
    <w:p w:rsidR="00E106C5" w:rsidRPr="00E106C5" w:rsidRDefault="00E106C5" w:rsidP="00E106C5">
      <w:pPr>
        <w:rPr>
          <w:b/>
          <w:color w:val="800000"/>
          <w:sz w:val="24"/>
          <w:szCs w:val="24"/>
        </w:rPr>
      </w:pPr>
      <w:r w:rsidRPr="00E106C5">
        <w:rPr>
          <w:b/>
          <w:color w:val="800000"/>
          <w:sz w:val="24"/>
          <w:szCs w:val="24"/>
        </w:rPr>
        <w:t>Q1.</w:t>
      </w:r>
    </w:p>
    <w:p w:rsidR="00E106C5" w:rsidRPr="00E106C5" w:rsidRDefault="00E106C5" w:rsidP="00E106C5">
      <w:pPr>
        <w:pStyle w:val="ListParagraph"/>
        <w:numPr>
          <w:ilvl w:val="0"/>
          <w:numId w:val="1"/>
        </w:numPr>
        <w:rPr>
          <w:rStyle w:val="t"/>
          <w:b/>
          <w:color w:val="800000"/>
          <w:sz w:val="24"/>
          <w:szCs w:val="24"/>
        </w:rPr>
      </w:pPr>
      <w:r w:rsidRPr="00E106C5">
        <w:rPr>
          <w:rStyle w:val="t"/>
          <w:sz w:val="24"/>
          <w:szCs w:val="24"/>
        </w:rPr>
        <w:t>$103 – $88 = $15</w:t>
      </w:r>
    </w:p>
    <w:p w:rsidR="00E106C5" w:rsidRPr="00E106C5" w:rsidRDefault="00E106C5" w:rsidP="00E106C5">
      <w:pPr>
        <w:pStyle w:val="ListParagraph"/>
        <w:numPr>
          <w:ilvl w:val="0"/>
          <w:numId w:val="1"/>
        </w:numPr>
        <w:rPr>
          <w:rStyle w:val="t"/>
          <w:b/>
          <w:color w:val="800000"/>
          <w:sz w:val="24"/>
          <w:szCs w:val="24"/>
        </w:rPr>
      </w:pPr>
      <w:r w:rsidRPr="00E106C5">
        <w:rPr>
          <w:rStyle w:val="t"/>
          <w:sz w:val="24"/>
          <w:szCs w:val="24"/>
        </w:rPr>
        <w:t>$15 x $150 = $2250</w:t>
      </w:r>
    </w:p>
    <w:p w:rsidR="00E106C5" w:rsidRPr="00E106C5" w:rsidRDefault="00E106C5" w:rsidP="00E106C5">
      <w:pPr>
        <w:pStyle w:val="ListParagraph"/>
        <w:rPr>
          <w:rStyle w:val="t"/>
          <w:sz w:val="24"/>
          <w:szCs w:val="24"/>
        </w:rPr>
      </w:pPr>
    </w:p>
    <w:p w:rsidR="00E106C5" w:rsidRPr="00E106C5" w:rsidRDefault="00E106C5" w:rsidP="00E106C5">
      <w:pPr>
        <w:rPr>
          <w:rStyle w:val="t"/>
          <w:sz w:val="24"/>
          <w:szCs w:val="24"/>
        </w:rPr>
      </w:pPr>
      <w:r w:rsidRPr="00E106C5">
        <w:rPr>
          <w:rStyle w:val="t"/>
          <w:sz w:val="24"/>
          <w:szCs w:val="24"/>
        </w:rPr>
        <w:t>Q2.</w:t>
      </w:r>
    </w:p>
    <w:p w:rsidR="00E106C5" w:rsidRPr="00E106C5" w:rsidRDefault="00E106C5" w:rsidP="00E106C5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E106C5" w:rsidRPr="00E106C5" w:rsidRDefault="00E106C5">
      <w:pPr>
        <w:rPr>
          <w:rStyle w:val="t"/>
          <w:sz w:val="24"/>
          <w:szCs w:val="24"/>
        </w:rPr>
      </w:pPr>
      <w:r w:rsidRPr="00E106C5">
        <w:rPr>
          <w:rStyle w:val="t"/>
          <w:sz w:val="24"/>
          <w:szCs w:val="24"/>
        </w:rPr>
        <w:t xml:space="preserve">               $7400 - $8000 = (600)</w:t>
      </w:r>
    </w:p>
    <w:p w:rsidR="00E106C5" w:rsidRPr="00E106C5" w:rsidRDefault="00E106C5">
      <w:pPr>
        <w:rPr>
          <w:rStyle w:val="t"/>
          <w:sz w:val="24"/>
          <w:szCs w:val="24"/>
        </w:rPr>
      </w:pPr>
      <w:r>
        <w:rPr>
          <w:rStyle w:val="t"/>
          <w:sz w:val="24"/>
          <w:szCs w:val="24"/>
        </w:rPr>
        <w:t xml:space="preserve">              </w:t>
      </w:r>
      <w:r w:rsidRPr="00E106C5">
        <w:rPr>
          <w:rStyle w:val="t"/>
          <w:sz w:val="24"/>
          <w:szCs w:val="24"/>
        </w:rPr>
        <w:t xml:space="preserve"> (600) + 100 = (500)</w:t>
      </w:r>
    </w:p>
    <w:p w:rsidR="00E106C5" w:rsidRPr="00E106C5" w:rsidRDefault="00E106C5">
      <w:pPr>
        <w:rPr>
          <w:rStyle w:val="t"/>
          <w:sz w:val="24"/>
          <w:szCs w:val="24"/>
        </w:rPr>
      </w:pPr>
      <w:r>
        <w:rPr>
          <w:rStyle w:val="t"/>
          <w:sz w:val="24"/>
          <w:szCs w:val="24"/>
        </w:rPr>
        <w:t xml:space="preserve">             </w:t>
      </w:r>
      <w:r w:rsidRPr="00E106C5">
        <w:rPr>
          <w:rStyle w:val="t"/>
          <w:sz w:val="24"/>
          <w:szCs w:val="24"/>
        </w:rPr>
        <w:t xml:space="preserve"> (500) ÷ 8000 = 0.0625</w:t>
      </w:r>
    </w:p>
    <w:p w:rsidR="00E772D8" w:rsidRDefault="00E106C5">
      <w:pPr>
        <w:rPr>
          <w:rStyle w:val="t"/>
          <w:sz w:val="24"/>
          <w:szCs w:val="24"/>
        </w:rPr>
      </w:pPr>
      <w:r>
        <w:rPr>
          <w:rStyle w:val="t"/>
          <w:sz w:val="24"/>
          <w:szCs w:val="24"/>
        </w:rPr>
        <w:t xml:space="preserve">               </w:t>
      </w:r>
      <w:r w:rsidRPr="00E106C5">
        <w:rPr>
          <w:rStyle w:val="t"/>
          <w:sz w:val="24"/>
          <w:szCs w:val="24"/>
        </w:rPr>
        <w:t xml:space="preserve"> Rate of return = 6.25%</w:t>
      </w:r>
    </w:p>
    <w:p w:rsidR="001A3C73" w:rsidRDefault="001A3C73" w:rsidP="001A3C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rate of return is negative</w:t>
      </w:r>
    </w:p>
    <w:p w:rsidR="001A3C73" w:rsidRDefault="001A3C73" w:rsidP="001A3C73">
      <w:pPr>
        <w:rPr>
          <w:sz w:val="24"/>
          <w:szCs w:val="24"/>
        </w:rPr>
      </w:pPr>
    </w:p>
    <w:p w:rsidR="001A3C73" w:rsidRPr="00926F91" w:rsidRDefault="001A3C73" w:rsidP="001A3C73">
      <w:pPr>
        <w:rPr>
          <w:rStyle w:val="t"/>
        </w:rPr>
      </w:pPr>
      <w:r w:rsidRPr="001A3C73">
        <w:rPr>
          <w:sz w:val="24"/>
          <w:szCs w:val="24"/>
        </w:rPr>
        <w:t>Q3.</w:t>
      </w:r>
      <w:r w:rsidR="00926F91">
        <w:rPr>
          <w:sz w:val="24"/>
          <w:szCs w:val="24"/>
        </w:rPr>
        <w:t xml:space="preserve"> (</w:t>
      </w:r>
      <w:proofErr w:type="gramStart"/>
      <w:r w:rsidR="00926F91">
        <w:rPr>
          <w:sz w:val="24"/>
          <w:szCs w:val="24"/>
        </w:rPr>
        <w:t>a</w:t>
      </w:r>
      <w:proofErr w:type="gramEnd"/>
      <w:r w:rsidR="00926F91">
        <w:t>).</w:t>
      </w:r>
      <w:r>
        <w:t xml:space="preserve">   </w:t>
      </w:r>
      <w:r w:rsidRPr="001A3C73">
        <w:rPr>
          <w:sz w:val="24"/>
          <w:szCs w:val="24"/>
        </w:rPr>
        <w:t xml:space="preserve"> </w:t>
      </w:r>
      <w:r w:rsidRPr="001A3C73">
        <w:rPr>
          <w:rStyle w:val="t"/>
          <w:sz w:val="24"/>
          <w:szCs w:val="24"/>
        </w:rPr>
        <w:t xml:space="preserve">Earnings per Share = After-Tax Earnings ÷ Outstanding no. Shares </w:t>
      </w:r>
    </w:p>
    <w:p w:rsidR="001A3C73" w:rsidRDefault="001A3C73" w:rsidP="001A3C73">
      <w:pPr>
        <w:rPr>
          <w:rStyle w:val="t"/>
          <w:sz w:val="24"/>
          <w:szCs w:val="24"/>
        </w:rPr>
      </w:pPr>
    </w:p>
    <w:p w:rsidR="001A3C73" w:rsidRDefault="001A3C73" w:rsidP="001A3C73">
      <w:pPr>
        <w:rPr>
          <w:sz w:val="24"/>
          <w:szCs w:val="24"/>
        </w:rPr>
      </w:pPr>
      <w:r>
        <w:rPr>
          <w:rStyle w:val="t"/>
          <w:sz w:val="24"/>
          <w:szCs w:val="24"/>
        </w:rPr>
        <w:t xml:space="preserve">               </w:t>
      </w:r>
      <w:r w:rsidRPr="001A3C73">
        <w:rPr>
          <w:rStyle w:val="t"/>
          <w:sz w:val="24"/>
          <w:szCs w:val="24"/>
        </w:rPr>
        <w:t>$2,000,000 ÷ 750,000 = $2.67</w:t>
      </w:r>
    </w:p>
    <w:p w:rsidR="00926F91" w:rsidRDefault="00926F91" w:rsidP="00926F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26F91" w:rsidRPr="00926F91" w:rsidRDefault="00926F91" w:rsidP="00926F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r w:rsidRPr="00926F91">
        <w:rPr>
          <w:sz w:val="24"/>
          <w:szCs w:val="24"/>
        </w:rPr>
        <w:t xml:space="preserve">   </w:t>
      </w:r>
      <w:r w:rsidRPr="00926F91">
        <w:rPr>
          <w:rStyle w:val="t"/>
          <w:sz w:val="24"/>
          <w:szCs w:val="24"/>
        </w:rPr>
        <w:t>P/E Ratio = Market Value ÷ Earnings per Share</w:t>
      </w:r>
    </w:p>
    <w:p w:rsidR="001A3C73" w:rsidRDefault="001A3C73" w:rsidP="001A3C73">
      <w:pPr>
        <w:pStyle w:val="ListParagraph"/>
        <w:rPr>
          <w:sz w:val="24"/>
          <w:szCs w:val="24"/>
        </w:rPr>
      </w:pPr>
    </w:p>
    <w:p w:rsidR="00A16DEA" w:rsidRDefault="00926F91">
      <w:r>
        <w:rPr>
          <w:sz w:val="24"/>
          <w:szCs w:val="24"/>
        </w:rPr>
        <w:t xml:space="preserve">               </w:t>
      </w:r>
      <w:r w:rsidRPr="00926F91">
        <w:rPr>
          <w:sz w:val="24"/>
          <w:szCs w:val="24"/>
        </w:rPr>
        <w:t xml:space="preserve"> </w:t>
      </w:r>
      <w:r w:rsidRPr="00926F91">
        <w:rPr>
          <w:rStyle w:val="t"/>
          <w:sz w:val="24"/>
          <w:szCs w:val="24"/>
        </w:rPr>
        <w:t>$40 ÷ 2.67 = 14.98 P/E Ratio = 15</w:t>
      </w:r>
      <w:r w:rsidR="00A16DEA" w:rsidRPr="00A16DEA">
        <w:t xml:space="preserve"> </w:t>
      </w:r>
    </w:p>
    <w:p w:rsidR="00A16DEA" w:rsidRDefault="00A16DEA"/>
    <w:p w:rsidR="00A16DEA" w:rsidRDefault="00A16DEA"/>
    <w:p w:rsidR="00A16DEA" w:rsidRDefault="00A16DEA">
      <w:pPr>
        <w:rPr>
          <w:rStyle w:val="t"/>
        </w:rPr>
      </w:pPr>
      <w:r>
        <w:rPr>
          <w:rStyle w:val="t"/>
        </w:rPr>
        <w:t>©</w:t>
      </w:r>
    </w:p>
    <w:p w:rsidR="00A16DEA" w:rsidRDefault="00A16DEA">
      <w:pPr>
        <w:rPr>
          <w:rStyle w:val="t"/>
          <w:sz w:val="24"/>
          <w:szCs w:val="24"/>
        </w:rPr>
      </w:pPr>
      <w:r w:rsidRPr="00A16DEA">
        <w:rPr>
          <w:rStyle w:val="t"/>
          <w:sz w:val="24"/>
          <w:szCs w:val="24"/>
        </w:rPr>
        <w:t xml:space="preserve">Book Value = Assets – Liabilities ÷ No. of Shares </w:t>
      </w:r>
    </w:p>
    <w:p w:rsidR="007A7AFD" w:rsidRDefault="00A16DEA">
      <w:pPr>
        <w:rPr>
          <w:rStyle w:val="t"/>
          <w:sz w:val="24"/>
          <w:szCs w:val="24"/>
        </w:rPr>
      </w:pPr>
      <w:r w:rsidRPr="00A16DEA">
        <w:rPr>
          <w:rStyle w:val="t"/>
          <w:sz w:val="24"/>
          <w:szCs w:val="24"/>
        </w:rPr>
        <w:t>$9,000,000 - $5,000,000 ÷ 750,000 = $5.33</w:t>
      </w:r>
    </w:p>
    <w:p w:rsidR="001538C4" w:rsidRDefault="001538C4">
      <w:pPr>
        <w:rPr>
          <w:rStyle w:val="t"/>
          <w:sz w:val="24"/>
          <w:szCs w:val="24"/>
        </w:rPr>
      </w:pPr>
    </w:p>
    <w:p w:rsidR="001538C4" w:rsidRDefault="001538C4">
      <w:pPr>
        <w:rPr>
          <w:rStyle w:val="t"/>
          <w:sz w:val="24"/>
          <w:szCs w:val="24"/>
        </w:rPr>
      </w:pPr>
      <w:r>
        <w:rPr>
          <w:rStyle w:val="t"/>
          <w:sz w:val="24"/>
          <w:szCs w:val="24"/>
        </w:rPr>
        <w:t>Q4.</w:t>
      </w:r>
    </w:p>
    <w:p w:rsidR="00A16DEA" w:rsidRDefault="001538C4" w:rsidP="001538C4">
      <w:pPr>
        <w:pStyle w:val="ListParagraph"/>
        <w:numPr>
          <w:ilvl w:val="0"/>
          <w:numId w:val="3"/>
        </w:numPr>
        <w:rPr>
          <w:rStyle w:val="t"/>
          <w:sz w:val="24"/>
          <w:szCs w:val="24"/>
        </w:rPr>
      </w:pPr>
      <w:r w:rsidRPr="001538C4">
        <w:rPr>
          <w:rStyle w:val="t"/>
          <w:sz w:val="24"/>
          <w:szCs w:val="24"/>
        </w:rPr>
        <w:t xml:space="preserve">$1,000 x 9.5 percent = $95 </w:t>
      </w:r>
    </w:p>
    <w:p w:rsidR="001538C4" w:rsidRDefault="001538C4" w:rsidP="001538C4">
      <w:pPr>
        <w:pStyle w:val="ListParagraph"/>
        <w:numPr>
          <w:ilvl w:val="0"/>
          <w:numId w:val="3"/>
        </w:numPr>
        <w:rPr>
          <w:rStyle w:val="t"/>
          <w:sz w:val="24"/>
          <w:szCs w:val="24"/>
        </w:rPr>
      </w:pPr>
      <w:r w:rsidRPr="001538C4">
        <w:rPr>
          <w:rStyle w:val="t"/>
          <w:sz w:val="24"/>
          <w:szCs w:val="24"/>
        </w:rPr>
        <w:t>95 annual interest ÷ 8 percen</w:t>
      </w:r>
      <w:r>
        <w:rPr>
          <w:rStyle w:val="t"/>
          <w:sz w:val="24"/>
          <w:szCs w:val="24"/>
        </w:rPr>
        <w:t xml:space="preserve">t = $1,187.50 </w:t>
      </w:r>
    </w:p>
    <w:p w:rsidR="001538C4" w:rsidRPr="001538C4" w:rsidRDefault="001538C4" w:rsidP="001538C4">
      <w:pPr>
        <w:pStyle w:val="ListParagraph"/>
        <w:numPr>
          <w:ilvl w:val="0"/>
          <w:numId w:val="3"/>
        </w:numPr>
        <w:rPr>
          <w:rStyle w:val="t"/>
          <w:sz w:val="24"/>
          <w:szCs w:val="24"/>
        </w:rPr>
      </w:pPr>
    </w:p>
    <w:p w:rsidR="001538C4" w:rsidRDefault="001538C4">
      <w:pPr>
        <w:rPr>
          <w:rStyle w:val="t"/>
          <w:sz w:val="28"/>
          <w:szCs w:val="28"/>
        </w:rPr>
      </w:pPr>
      <w:r w:rsidRPr="001538C4">
        <w:rPr>
          <w:rStyle w:val="t"/>
          <w:sz w:val="28"/>
          <w:szCs w:val="28"/>
        </w:rPr>
        <w:t>This bond increased in valu</w:t>
      </w:r>
      <w:r w:rsidR="00785E7B">
        <w:rPr>
          <w:rStyle w:val="t"/>
          <w:sz w:val="28"/>
          <w:szCs w:val="28"/>
        </w:rPr>
        <w:t xml:space="preserve">e because the bond had </w:t>
      </w:r>
      <w:r w:rsidRPr="001538C4">
        <w:rPr>
          <w:rStyle w:val="t"/>
          <w:sz w:val="28"/>
          <w:szCs w:val="28"/>
        </w:rPr>
        <w:t xml:space="preserve">a fixed interest rate of 9.5 percent </w:t>
      </w:r>
      <w:r w:rsidR="00785E7B">
        <w:rPr>
          <w:rStyle w:val="t"/>
          <w:sz w:val="28"/>
          <w:szCs w:val="28"/>
        </w:rPr>
        <w:t>when the economy had a decreasing interest rate</w:t>
      </w:r>
    </w:p>
    <w:p w:rsidR="001E3B49" w:rsidRDefault="001E3B49">
      <w:pPr>
        <w:rPr>
          <w:rStyle w:val="t"/>
          <w:sz w:val="28"/>
          <w:szCs w:val="28"/>
        </w:rPr>
      </w:pPr>
    </w:p>
    <w:p w:rsidR="001E3B49" w:rsidRDefault="001E3B49">
      <w:pPr>
        <w:rPr>
          <w:rStyle w:val="t"/>
          <w:sz w:val="28"/>
          <w:szCs w:val="28"/>
        </w:rPr>
      </w:pPr>
      <w:r>
        <w:rPr>
          <w:rStyle w:val="t"/>
          <w:sz w:val="28"/>
          <w:szCs w:val="28"/>
        </w:rPr>
        <w:t>Q5.</w:t>
      </w:r>
    </w:p>
    <w:p w:rsidR="001E3B49" w:rsidRPr="001E3B49" w:rsidRDefault="001E3B49" w:rsidP="001E3B49">
      <w:pPr>
        <w:pStyle w:val="ListParagraph"/>
        <w:numPr>
          <w:ilvl w:val="0"/>
          <w:numId w:val="4"/>
        </w:numPr>
        <w:rPr>
          <w:rStyle w:val="t"/>
          <w:sz w:val="24"/>
          <w:szCs w:val="24"/>
        </w:rPr>
      </w:pPr>
      <w:r w:rsidRPr="001E3B49">
        <w:rPr>
          <w:rStyle w:val="t"/>
          <w:sz w:val="24"/>
          <w:szCs w:val="24"/>
        </w:rPr>
        <w:t>$4K - $30 = $3,970 / $45 = 88 Shares</w:t>
      </w:r>
    </w:p>
    <w:p w:rsidR="001E3B49" w:rsidRDefault="001E3B49" w:rsidP="001E3B49">
      <w:pPr>
        <w:pStyle w:val="ListParagraph"/>
        <w:numPr>
          <w:ilvl w:val="0"/>
          <w:numId w:val="4"/>
        </w:numPr>
        <w:rPr>
          <w:rStyle w:val="t"/>
          <w:sz w:val="24"/>
          <w:szCs w:val="24"/>
        </w:rPr>
      </w:pPr>
      <w:r w:rsidRPr="001E3B49">
        <w:rPr>
          <w:rStyle w:val="t"/>
          <w:sz w:val="24"/>
          <w:szCs w:val="24"/>
        </w:rPr>
        <w:t>$8K - $50 = $7,950 / $45 = 177 shares</w:t>
      </w:r>
    </w:p>
    <w:p w:rsidR="001E3B49" w:rsidRDefault="001E3B49" w:rsidP="001E3B49">
      <w:pPr>
        <w:pStyle w:val="ListParagraph"/>
        <w:numPr>
          <w:ilvl w:val="0"/>
          <w:numId w:val="4"/>
        </w:numPr>
        <w:rPr>
          <w:rStyle w:val="t"/>
          <w:sz w:val="24"/>
          <w:szCs w:val="24"/>
        </w:rPr>
      </w:pPr>
      <w:r w:rsidRPr="001E3B49">
        <w:rPr>
          <w:rStyle w:val="t"/>
          <w:sz w:val="24"/>
          <w:szCs w:val="24"/>
        </w:rPr>
        <w:t xml:space="preserve">$88 x 53 = $4,664 - $90 = </w:t>
      </w:r>
      <w:r>
        <w:rPr>
          <w:rStyle w:val="t"/>
          <w:sz w:val="24"/>
          <w:szCs w:val="24"/>
        </w:rPr>
        <w:t>$</w:t>
      </w:r>
      <w:r w:rsidRPr="001E3B49">
        <w:rPr>
          <w:rStyle w:val="t"/>
          <w:sz w:val="24"/>
          <w:szCs w:val="24"/>
        </w:rPr>
        <w:t>4,574</w:t>
      </w:r>
    </w:p>
    <w:p w:rsidR="00BF21EA" w:rsidRDefault="00BF21EA" w:rsidP="00BF21EA">
      <w:pPr>
        <w:rPr>
          <w:sz w:val="24"/>
          <w:szCs w:val="24"/>
        </w:rPr>
      </w:pPr>
    </w:p>
    <w:p w:rsidR="00BF21EA" w:rsidRDefault="00BF21EA" w:rsidP="00BF21EA">
      <w:pPr>
        <w:rPr>
          <w:sz w:val="24"/>
          <w:szCs w:val="24"/>
        </w:rPr>
      </w:pPr>
      <w:r>
        <w:rPr>
          <w:sz w:val="24"/>
          <w:szCs w:val="24"/>
        </w:rPr>
        <w:t xml:space="preserve">Q6. </w:t>
      </w:r>
      <w:r w:rsidR="004535A8">
        <w:rPr>
          <w:sz w:val="24"/>
          <w:szCs w:val="24"/>
        </w:rPr>
        <w:t>(a)</w:t>
      </w:r>
    </w:p>
    <w:p w:rsidR="004535A8" w:rsidRDefault="004535A8" w:rsidP="004535A8">
      <w:pPr>
        <w:rPr>
          <w:rStyle w:val="t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535A8">
        <w:rPr>
          <w:rStyle w:val="t"/>
          <w:sz w:val="24"/>
          <w:szCs w:val="24"/>
        </w:rPr>
        <w:t xml:space="preserve">$850 x 9% = 76.5 ÷ 850 = 0.09 </w:t>
      </w:r>
    </w:p>
    <w:p w:rsidR="004535A8" w:rsidRDefault="004535A8" w:rsidP="004535A8">
      <w:pPr>
        <w:rPr>
          <w:rStyle w:val="t"/>
          <w:sz w:val="24"/>
          <w:szCs w:val="24"/>
        </w:rPr>
      </w:pPr>
      <w:r w:rsidRPr="004535A8">
        <w:rPr>
          <w:rStyle w:val="t"/>
          <w:sz w:val="24"/>
          <w:szCs w:val="24"/>
        </w:rPr>
        <w:t>Market Value is the face value. So $1000 x 9% = 90</w:t>
      </w:r>
    </w:p>
    <w:p w:rsidR="004535A8" w:rsidRDefault="004535A8" w:rsidP="004535A8">
      <w:pPr>
        <w:rPr>
          <w:rStyle w:val="t"/>
          <w:sz w:val="24"/>
          <w:szCs w:val="24"/>
        </w:rPr>
      </w:pPr>
      <w:r w:rsidRPr="004535A8">
        <w:rPr>
          <w:rStyle w:val="t"/>
          <w:sz w:val="24"/>
          <w:szCs w:val="24"/>
        </w:rPr>
        <w:t xml:space="preserve"> </w:t>
      </w:r>
      <w:r>
        <w:rPr>
          <w:rStyle w:val="t"/>
          <w:sz w:val="24"/>
          <w:szCs w:val="24"/>
        </w:rPr>
        <w:t>$90 ÷ $850 = 10.6 %</w:t>
      </w:r>
    </w:p>
    <w:p w:rsidR="004535A8" w:rsidRDefault="004535A8" w:rsidP="004535A8">
      <w:pPr>
        <w:rPr>
          <w:rStyle w:val="t"/>
          <w:sz w:val="24"/>
          <w:szCs w:val="24"/>
        </w:rPr>
      </w:pPr>
      <w:r>
        <w:rPr>
          <w:rStyle w:val="t"/>
          <w:sz w:val="24"/>
          <w:szCs w:val="24"/>
        </w:rPr>
        <w:t xml:space="preserve"> CY = 10.6</w:t>
      </w:r>
      <w:r w:rsidR="00A043EB">
        <w:rPr>
          <w:rStyle w:val="t"/>
          <w:sz w:val="24"/>
          <w:szCs w:val="24"/>
        </w:rPr>
        <w:t>%</w:t>
      </w:r>
    </w:p>
    <w:p w:rsidR="00EA6FD4" w:rsidRDefault="00EA6FD4" w:rsidP="00EA6FD4">
      <w:pPr>
        <w:rPr>
          <w:rStyle w:val="t"/>
          <w:sz w:val="24"/>
          <w:szCs w:val="24"/>
        </w:rPr>
      </w:pPr>
    </w:p>
    <w:p w:rsidR="00EA6FD4" w:rsidRDefault="00EA6FD4" w:rsidP="00EA6FD4">
      <w:pPr>
        <w:rPr>
          <w:rStyle w:val="t"/>
          <w:sz w:val="24"/>
          <w:szCs w:val="24"/>
        </w:rPr>
      </w:pPr>
      <w:r>
        <w:rPr>
          <w:rStyle w:val="t"/>
          <w:sz w:val="24"/>
          <w:szCs w:val="24"/>
        </w:rPr>
        <w:t>b</w:t>
      </w:r>
      <w:r w:rsidRPr="00EA6FD4">
        <w:rPr>
          <w:rStyle w:val="t"/>
          <w:sz w:val="24"/>
          <w:szCs w:val="24"/>
        </w:rPr>
        <w:t xml:space="preserve">. </w:t>
      </w:r>
      <w:r>
        <w:rPr>
          <w:rStyle w:val="t"/>
          <w:sz w:val="24"/>
          <w:szCs w:val="24"/>
        </w:rPr>
        <w:t xml:space="preserve">YTM=(C </w:t>
      </w:r>
      <w:proofErr w:type="gramStart"/>
      <w:r>
        <w:rPr>
          <w:rStyle w:val="t"/>
          <w:sz w:val="24"/>
          <w:szCs w:val="24"/>
        </w:rPr>
        <w:t>+(</w:t>
      </w:r>
      <w:proofErr w:type="gramEnd"/>
      <w:r>
        <w:rPr>
          <w:rStyle w:val="t"/>
          <w:sz w:val="24"/>
          <w:szCs w:val="24"/>
        </w:rPr>
        <w:t>F-P)/n)/(F +P)/2</w:t>
      </w:r>
    </w:p>
    <w:p w:rsidR="00EA6FD4" w:rsidRDefault="00EA6FD4" w:rsidP="00EA6FD4">
      <w:pPr>
        <w:rPr>
          <w:rStyle w:val="t"/>
          <w:sz w:val="24"/>
          <w:szCs w:val="24"/>
        </w:rPr>
      </w:pPr>
      <w:r w:rsidRPr="00EA6FD4">
        <w:rPr>
          <w:rStyle w:val="t"/>
          <w:sz w:val="24"/>
          <w:szCs w:val="24"/>
        </w:rPr>
        <w:t xml:space="preserve"> $76.50 + [($1000 – $850) ÷ 9] ÷ [($1000 + $850) ÷ 2] </w:t>
      </w:r>
    </w:p>
    <w:p w:rsidR="00EA6FD4" w:rsidRDefault="00EA6FD4" w:rsidP="00EA6FD4">
      <w:pPr>
        <w:rPr>
          <w:rStyle w:val="t"/>
          <w:sz w:val="24"/>
          <w:szCs w:val="24"/>
        </w:rPr>
      </w:pPr>
      <w:r w:rsidRPr="00EA6FD4">
        <w:rPr>
          <w:rStyle w:val="t"/>
          <w:sz w:val="24"/>
          <w:szCs w:val="24"/>
        </w:rPr>
        <w:t xml:space="preserve">$76.50 + (150 ÷ 9) ÷ (1850 ÷ 2) </w:t>
      </w:r>
    </w:p>
    <w:p w:rsidR="00EA6FD4" w:rsidRDefault="00EA6FD4" w:rsidP="00EA6FD4">
      <w:pPr>
        <w:rPr>
          <w:rStyle w:val="t"/>
          <w:sz w:val="24"/>
          <w:szCs w:val="24"/>
        </w:rPr>
      </w:pPr>
      <w:r w:rsidRPr="00EA6FD4">
        <w:rPr>
          <w:rStyle w:val="t"/>
          <w:sz w:val="24"/>
          <w:szCs w:val="24"/>
        </w:rPr>
        <w:t>76.50 + (16.67) ÷ 925</w:t>
      </w:r>
    </w:p>
    <w:p w:rsidR="00EA6FD4" w:rsidRDefault="00EA6FD4" w:rsidP="00EA6FD4">
      <w:pPr>
        <w:rPr>
          <w:rStyle w:val="t"/>
          <w:sz w:val="24"/>
          <w:szCs w:val="24"/>
        </w:rPr>
      </w:pPr>
      <w:r w:rsidRPr="00EA6FD4">
        <w:rPr>
          <w:rStyle w:val="t"/>
          <w:sz w:val="24"/>
          <w:szCs w:val="24"/>
        </w:rPr>
        <w:t xml:space="preserve"> 93.17 ÷ 925 = 0.1007</w:t>
      </w:r>
    </w:p>
    <w:p w:rsidR="00EA6FD4" w:rsidRPr="00EA6FD4" w:rsidRDefault="00EA6FD4" w:rsidP="00EA6FD4">
      <w:pPr>
        <w:rPr>
          <w:rStyle w:val="t"/>
          <w:sz w:val="24"/>
          <w:szCs w:val="24"/>
        </w:rPr>
      </w:pPr>
      <w:r>
        <w:rPr>
          <w:rStyle w:val="t"/>
          <w:sz w:val="24"/>
          <w:szCs w:val="24"/>
        </w:rPr>
        <w:t>YTM=10.07%</w:t>
      </w:r>
      <w:bookmarkStart w:id="0" w:name="_GoBack"/>
      <w:bookmarkEnd w:id="0"/>
    </w:p>
    <w:p w:rsidR="00EA6FD4" w:rsidRPr="00EA6FD4" w:rsidRDefault="00EA6FD4" w:rsidP="004535A8">
      <w:pPr>
        <w:rPr>
          <w:sz w:val="24"/>
          <w:szCs w:val="24"/>
        </w:rPr>
      </w:pPr>
    </w:p>
    <w:p w:rsidR="001E3B49" w:rsidRPr="001538C4" w:rsidRDefault="001E3B49">
      <w:pPr>
        <w:rPr>
          <w:sz w:val="28"/>
          <w:szCs w:val="28"/>
        </w:rPr>
      </w:pPr>
    </w:p>
    <w:sectPr w:rsidR="001E3B49" w:rsidRPr="001538C4" w:rsidSect="000B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5DE"/>
    <w:multiLevelType w:val="hybridMultilevel"/>
    <w:tmpl w:val="B4E8A93C"/>
    <w:lvl w:ilvl="0" w:tplc="EABA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5747"/>
    <w:multiLevelType w:val="hybridMultilevel"/>
    <w:tmpl w:val="28D01086"/>
    <w:lvl w:ilvl="0" w:tplc="32D0D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6893"/>
    <w:multiLevelType w:val="hybridMultilevel"/>
    <w:tmpl w:val="7262B40E"/>
    <w:lvl w:ilvl="0" w:tplc="3A066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4CA9"/>
    <w:multiLevelType w:val="hybridMultilevel"/>
    <w:tmpl w:val="4EB4A30C"/>
    <w:lvl w:ilvl="0" w:tplc="178841B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AFD"/>
    <w:rsid w:val="000B2286"/>
    <w:rsid w:val="001538C4"/>
    <w:rsid w:val="001A3C73"/>
    <w:rsid w:val="001E3B49"/>
    <w:rsid w:val="004535A8"/>
    <w:rsid w:val="00785E7B"/>
    <w:rsid w:val="007A7AFD"/>
    <w:rsid w:val="00926F91"/>
    <w:rsid w:val="009312D4"/>
    <w:rsid w:val="00A043EB"/>
    <w:rsid w:val="00A16DEA"/>
    <w:rsid w:val="00BF21EA"/>
    <w:rsid w:val="00E106C5"/>
    <w:rsid w:val="00E772D8"/>
    <w:rsid w:val="00E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C5"/>
    <w:pPr>
      <w:ind w:left="720"/>
      <w:contextualSpacing/>
    </w:pPr>
  </w:style>
  <w:style w:type="character" w:customStyle="1" w:styleId="t">
    <w:name w:val="t"/>
    <w:basedOn w:val="DefaultParagraphFont"/>
    <w:rsid w:val="00E106C5"/>
  </w:style>
  <w:style w:type="paragraph" w:styleId="NormalWeb">
    <w:name w:val="Normal (Web)"/>
    <w:basedOn w:val="Normal"/>
    <w:uiPriority w:val="99"/>
    <w:semiHidden/>
    <w:unhideWhenUsed/>
    <w:rsid w:val="009312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Kering</dc:creator>
  <cp:keywords/>
  <dc:description/>
  <cp:lastModifiedBy>Atul</cp:lastModifiedBy>
  <cp:revision>10</cp:revision>
  <dcterms:created xsi:type="dcterms:W3CDTF">2017-07-15T08:46:00Z</dcterms:created>
  <dcterms:modified xsi:type="dcterms:W3CDTF">2018-06-22T07:37:00Z</dcterms:modified>
</cp:coreProperties>
</file>